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D3" w:rsidRDefault="009467D3">
      <w:r>
        <w:t>от 12.01.2022</w:t>
      </w:r>
    </w:p>
    <w:p w:rsidR="009467D3" w:rsidRDefault="009467D3"/>
    <w:p w:rsidR="009467D3" w:rsidRDefault="009467D3">
      <w:r>
        <w:t>Решили: избрать Алхимченко Михаила Васильевича председателем и секретарем заседания Совета.</w:t>
      </w:r>
    </w:p>
    <w:p w:rsidR="009467D3" w:rsidRDefault="009467D3"/>
    <w:p w:rsidR="009467D3" w:rsidRDefault="009467D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467D3" w:rsidRDefault="009467D3">
      <w:r>
        <w:t>Общество с ограниченной ответственностью «СТАРТ1» ИНН 5074067506</w:t>
      </w:r>
    </w:p>
    <w:p w:rsidR="009467D3" w:rsidRDefault="009467D3"/>
    <w:p w:rsidR="009467D3" w:rsidRDefault="009467D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467D3" w:rsidRDefault="009467D3">
      <w:r>
        <w:t>Общество с ограниченной ответственностью «Железнодорожно-Строительная Компания» ИНН 7703762936</w:t>
      </w:r>
    </w:p>
    <w:p w:rsidR="009467D3" w:rsidRDefault="009467D3"/>
    <w:p w:rsidR="009467D3" w:rsidRDefault="009467D3"/>
    <w:p w:rsidR="009467D3" w:rsidRDefault="009467D3"/>
    <w:p w:rsidR="009467D3" w:rsidRDefault="009467D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67D3"/>
    <w:rsid w:val="00045D12"/>
    <w:rsid w:val="0052439B"/>
    <w:rsid w:val="009467D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